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84" w:rsidRDefault="00C01566" w:rsidP="00C01566">
      <w:pPr>
        <w:jc w:val="center"/>
      </w:pPr>
      <w:r>
        <w:t>EJERCICIOS DE RACIONALIZACIÓN</w:t>
      </w:r>
    </w:p>
    <w:p w:rsidR="00C01566" w:rsidRDefault="001C18AA" w:rsidP="00C01566">
      <w:pPr>
        <w:pStyle w:val="Prrafodelista"/>
        <w:numPr>
          <w:ilvl w:val="0"/>
          <w:numId w:val="1"/>
        </w:numPr>
      </w:pPr>
      <w:r>
        <w:t>Racionaliza cada denominador o numerador y simplifica al máximo:</w:t>
      </w:r>
    </w:p>
    <w:tbl>
      <w:tblPr>
        <w:tblStyle w:val="Tablaconcuadrcula"/>
        <w:tblW w:w="0" w:type="auto"/>
        <w:tblLook w:val="04A0"/>
      </w:tblPr>
      <w:tblGrid>
        <w:gridCol w:w="2706"/>
        <w:gridCol w:w="2646"/>
        <w:gridCol w:w="3606"/>
        <w:gridCol w:w="2058"/>
      </w:tblGrid>
      <w:tr w:rsidR="00C01566" w:rsidTr="00CD105D">
        <w:tc>
          <w:tcPr>
            <w:tcW w:w="2340" w:type="dxa"/>
          </w:tcPr>
          <w:p w:rsidR="00C01566" w:rsidRDefault="00C01566" w:rsidP="00C01566"/>
          <w:p w:rsidR="00C01566" w:rsidRDefault="00CD105D" w:rsidP="00C01566">
            <w:r w:rsidRPr="00CD105D">
              <w:drawing>
                <wp:inline distT="0" distB="0" distL="0" distR="0">
                  <wp:extent cx="676275" cy="742950"/>
                  <wp:effectExtent l="19050" t="0" r="9525" b="0"/>
                  <wp:docPr id="2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</w:tcPr>
          <w:p w:rsidR="00C01566" w:rsidRDefault="00CD105D" w:rsidP="00C01566">
            <w:r w:rsidRPr="00CD105D">
              <w:drawing>
                <wp:inline distT="0" distB="0" distL="0" distR="0">
                  <wp:extent cx="1438275" cy="657225"/>
                  <wp:effectExtent l="19050" t="0" r="9525" b="0"/>
                  <wp:docPr id="26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8" w:type="dxa"/>
          </w:tcPr>
          <w:p w:rsidR="00C01566" w:rsidRDefault="00C01566" w:rsidP="00C01566">
            <w:pPr>
              <w:jc w:val="center"/>
            </w:pPr>
            <w:r w:rsidRPr="00C01566">
              <w:drawing>
                <wp:inline distT="0" distB="0" distL="0" distR="0">
                  <wp:extent cx="1476375" cy="638175"/>
                  <wp:effectExtent l="19050" t="0" r="9525" b="0"/>
                  <wp:docPr id="15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7" w:type="dxa"/>
          </w:tcPr>
          <w:p w:rsidR="00C01566" w:rsidRDefault="00CD105D" w:rsidP="00C01566">
            <w:r w:rsidRPr="00CD105D">
              <w:drawing>
                <wp:inline distT="0" distB="0" distL="0" distR="0">
                  <wp:extent cx="1133475" cy="685800"/>
                  <wp:effectExtent l="19050" t="0" r="9525" b="0"/>
                  <wp:docPr id="27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566" w:rsidTr="00CD105D">
        <w:tc>
          <w:tcPr>
            <w:tcW w:w="2340" w:type="dxa"/>
          </w:tcPr>
          <w:p w:rsidR="00C01566" w:rsidRDefault="00076316" w:rsidP="00C01566">
            <w:r>
              <w:rPr>
                <w:noProof/>
                <w:lang w:eastAsia="es-CO"/>
              </w:rPr>
              <w:drawing>
                <wp:inline distT="0" distB="0" distL="0" distR="0">
                  <wp:extent cx="1552575" cy="771525"/>
                  <wp:effectExtent l="19050" t="0" r="9525" b="0"/>
                  <wp:docPr id="17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</w:tcPr>
          <w:p w:rsidR="00C01566" w:rsidRDefault="00CD105D" w:rsidP="00C01566">
            <w:r>
              <w:rPr>
                <w:noProof/>
                <w:lang w:eastAsia="es-CO"/>
              </w:rPr>
              <w:drawing>
                <wp:inline distT="0" distB="0" distL="0" distR="0">
                  <wp:extent cx="1514475" cy="657225"/>
                  <wp:effectExtent l="19050" t="0" r="9525" b="0"/>
                  <wp:docPr id="23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8" w:type="dxa"/>
          </w:tcPr>
          <w:p w:rsidR="00C01566" w:rsidRDefault="00CD105D" w:rsidP="00C01566">
            <w:r w:rsidRPr="00CD105D">
              <w:drawing>
                <wp:inline distT="0" distB="0" distL="0" distR="0">
                  <wp:extent cx="2124075" cy="609600"/>
                  <wp:effectExtent l="19050" t="0" r="9525" b="0"/>
                  <wp:docPr id="28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7" w:type="dxa"/>
          </w:tcPr>
          <w:p w:rsidR="00C01566" w:rsidRDefault="00076316" w:rsidP="00C01566">
            <w:r>
              <w:rPr>
                <w:noProof/>
                <w:lang w:eastAsia="es-CO"/>
              </w:rPr>
              <w:drawing>
                <wp:inline distT="0" distB="0" distL="0" distR="0">
                  <wp:extent cx="1133475" cy="895350"/>
                  <wp:effectExtent l="19050" t="0" r="9525" b="0"/>
                  <wp:docPr id="21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566" w:rsidRDefault="00C01566" w:rsidP="00CD105D"/>
    <w:sectPr w:rsidR="00C01566" w:rsidSect="00CD105D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71119"/>
    <w:multiLevelType w:val="hybridMultilevel"/>
    <w:tmpl w:val="A97EF1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1566"/>
    <w:rsid w:val="00076316"/>
    <w:rsid w:val="001C18AA"/>
    <w:rsid w:val="009A6DB9"/>
    <w:rsid w:val="009F3984"/>
    <w:rsid w:val="00C01566"/>
    <w:rsid w:val="00CD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9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1566"/>
    <w:pPr>
      <w:ind w:left="720"/>
      <w:contextualSpacing/>
    </w:pPr>
  </w:style>
  <w:style w:type="table" w:styleId="Tablaconcuadrcula">
    <w:name w:val="Table Grid"/>
    <w:basedOn w:val="Tablanormal"/>
    <w:uiPriority w:val="59"/>
    <w:rsid w:val="00C01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1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5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2012-09-01T15:23:00Z</dcterms:created>
  <dcterms:modified xsi:type="dcterms:W3CDTF">2012-09-01T15:49:00Z</dcterms:modified>
</cp:coreProperties>
</file>