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0D2" w:rsidRDefault="003F40D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6988"/>
        <w:gridCol w:w="1083"/>
        <w:gridCol w:w="984"/>
      </w:tblGrid>
      <w:tr w:rsidR="00870916" w:rsidTr="00870916">
        <w:trPr>
          <w:trHeight w:val="436"/>
        </w:trPr>
        <w:tc>
          <w:tcPr>
            <w:tcW w:w="583" w:type="pct"/>
            <w:vMerge w:val="restart"/>
          </w:tcPr>
          <w:p w:rsidR="00870916" w:rsidRPr="003E68C0" w:rsidRDefault="00870916" w:rsidP="00BF0846">
            <w:r>
              <w:object w:dxaOrig="1200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1pt;height:63.85pt" o:ole="">
                  <v:imagedata r:id="rId6" o:title=""/>
                </v:shape>
                <o:OLEObject Type="Embed" ProgID="PBrush" ShapeID="_x0000_i1025" DrawAspect="Content" ObjectID="_1508654543" r:id="rId7"/>
              </w:object>
            </w:r>
          </w:p>
        </w:tc>
        <w:tc>
          <w:tcPr>
            <w:tcW w:w="3368" w:type="pct"/>
            <w:vMerge w:val="restart"/>
            <w:vAlign w:val="center"/>
          </w:tcPr>
          <w:p w:rsidR="00870916" w:rsidRDefault="00870916" w:rsidP="00BF0846">
            <w:pPr>
              <w:jc w:val="center"/>
            </w:pPr>
            <w:r>
              <w:object w:dxaOrig="4380" w:dyaOrig="690">
                <v:shape id="_x0000_i1026" type="#_x0000_t75" style="width:219.15pt;height:34.45pt" o:ole="">
                  <v:imagedata r:id="rId8" o:title=""/>
                </v:shape>
                <o:OLEObject Type="Embed" ProgID="PBrush" ShapeID="_x0000_i1026" DrawAspect="Content" ObjectID="_1508654544" r:id="rId9"/>
              </w:object>
            </w:r>
            <w:r>
              <w:t xml:space="preserve"> </w:t>
            </w:r>
          </w:p>
          <w:p w:rsidR="00870916" w:rsidRPr="003E68C0" w:rsidRDefault="00870916" w:rsidP="00870916">
            <w:pPr>
              <w:jc w:val="center"/>
            </w:pPr>
            <w:r>
              <w:t>CIENCIAS BÁSICAS - TALLER</w:t>
            </w:r>
            <w:r w:rsidRPr="003E68C0">
              <w:t xml:space="preserve"> DE SEGUIMIENTO</w:t>
            </w:r>
          </w:p>
        </w:tc>
        <w:tc>
          <w:tcPr>
            <w:tcW w:w="1050" w:type="pct"/>
            <w:gridSpan w:val="2"/>
            <w:vAlign w:val="center"/>
          </w:tcPr>
          <w:p w:rsidR="00870916" w:rsidRPr="003E68C0" w:rsidRDefault="00870916" w:rsidP="00BF0846">
            <w:r>
              <w:t>Nota:</w:t>
            </w:r>
          </w:p>
        </w:tc>
      </w:tr>
      <w:tr w:rsidR="00870916" w:rsidTr="00870916">
        <w:trPr>
          <w:trHeight w:val="355"/>
        </w:trPr>
        <w:tc>
          <w:tcPr>
            <w:tcW w:w="583" w:type="pct"/>
            <w:vMerge/>
          </w:tcPr>
          <w:p w:rsidR="00870916" w:rsidRPr="003E68C0" w:rsidRDefault="00870916" w:rsidP="00BF0846"/>
        </w:tc>
        <w:tc>
          <w:tcPr>
            <w:tcW w:w="3368" w:type="pct"/>
            <w:vMerge/>
          </w:tcPr>
          <w:p w:rsidR="00870916" w:rsidRPr="003E68C0" w:rsidRDefault="00870916" w:rsidP="00BF0846"/>
        </w:tc>
        <w:tc>
          <w:tcPr>
            <w:tcW w:w="548" w:type="pct"/>
          </w:tcPr>
          <w:p w:rsidR="00870916" w:rsidRPr="003E68C0" w:rsidRDefault="00870916" w:rsidP="00BF0846">
            <w:r w:rsidRPr="003E68C0">
              <w:t>Versión</w:t>
            </w:r>
          </w:p>
        </w:tc>
        <w:tc>
          <w:tcPr>
            <w:tcW w:w="501" w:type="pct"/>
          </w:tcPr>
          <w:p w:rsidR="00870916" w:rsidRPr="003E68C0" w:rsidRDefault="00870916" w:rsidP="00BF0846">
            <w:r w:rsidRPr="003E68C0">
              <w:t>01</w:t>
            </w:r>
          </w:p>
        </w:tc>
      </w:tr>
      <w:tr w:rsidR="00870916" w:rsidTr="00870916">
        <w:trPr>
          <w:trHeight w:val="277"/>
        </w:trPr>
        <w:tc>
          <w:tcPr>
            <w:tcW w:w="583" w:type="pct"/>
            <w:vMerge/>
          </w:tcPr>
          <w:p w:rsidR="00870916" w:rsidRPr="003E68C0" w:rsidRDefault="00870916" w:rsidP="00BF0846"/>
        </w:tc>
        <w:tc>
          <w:tcPr>
            <w:tcW w:w="3368" w:type="pct"/>
            <w:vMerge/>
          </w:tcPr>
          <w:p w:rsidR="00870916" w:rsidRPr="003E68C0" w:rsidRDefault="00870916" w:rsidP="00BF0846"/>
        </w:tc>
        <w:tc>
          <w:tcPr>
            <w:tcW w:w="548" w:type="pct"/>
          </w:tcPr>
          <w:p w:rsidR="00870916" w:rsidRPr="003E68C0" w:rsidRDefault="00870916" w:rsidP="00BF0846">
            <w:r w:rsidRPr="003E68C0">
              <w:t>Fecha</w:t>
            </w:r>
          </w:p>
        </w:tc>
        <w:tc>
          <w:tcPr>
            <w:tcW w:w="501" w:type="pct"/>
          </w:tcPr>
          <w:p w:rsidR="00870916" w:rsidRPr="003254A7" w:rsidRDefault="00870916" w:rsidP="00BF0846">
            <w:pPr>
              <w:rPr>
                <w:sz w:val="16"/>
                <w:szCs w:val="16"/>
              </w:rPr>
            </w:pPr>
          </w:p>
        </w:tc>
      </w:tr>
    </w:tbl>
    <w:p w:rsidR="00870916" w:rsidRDefault="0087091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15"/>
        <w:gridCol w:w="3156"/>
      </w:tblGrid>
      <w:tr w:rsidR="00870916" w:rsidTr="00870916">
        <w:tc>
          <w:tcPr>
            <w:tcW w:w="3493" w:type="pct"/>
          </w:tcPr>
          <w:p w:rsidR="00870916" w:rsidRPr="00960BAD" w:rsidRDefault="00870916" w:rsidP="00BF0846">
            <w:r w:rsidRPr="00960BAD">
              <w:t>Asignatura:</w:t>
            </w:r>
            <w:r>
              <w:t xml:space="preserve"> Matemáticas Operativas</w:t>
            </w:r>
          </w:p>
        </w:tc>
        <w:tc>
          <w:tcPr>
            <w:tcW w:w="1507" w:type="pct"/>
          </w:tcPr>
          <w:p w:rsidR="00870916" w:rsidRPr="00960BAD" w:rsidRDefault="00870916" w:rsidP="00BF0846">
            <w:r>
              <w:t>Valor:  10%</w:t>
            </w:r>
          </w:p>
        </w:tc>
      </w:tr>
      <w:tr w:rsidR="00870916" w:rsidTr="00870916">
        <w:tc>
          <w:tcPr>
            <w:tcW w:w="3493" w:type="pct"/>
          </w:tcPr>
          <w:p w:rsidR="00870916" w:rsidRPr="00960BAD" w:rsidRDefault="00870916" w:rsidP="00BF0846">
            <w:r w:rsidRPr="00960BAD">
              <w:t>Nombre Estudiante:</w:t>
            </w:r>
          </w:p>
        </w:tc>
        <w:tc>
          <w:tcPr>
            <w:tcW w:w="1507" w:type="pct"/>
          </w:tcPr>
          <w:p w:rsidR="00870916" w:rsidRPr="00960BAD" w:rsidRDefault="00870916" w:rsidP="00BF0846">
            <w:r w:rsidRPr="00960BAD">
              <w:t>Fecha:</w:t>
            </w:r>
          </w:p>
        </w:tc>
      </w:tr>
      <w:tr w:rsidR="00870916" w:rsidTr="00870916">
        <w:tc>
          <w:tcPr>
            <w:tcW w:w="3493" w:type="pct"/>
          </w:tcPr>
          <w:p w:rsidR="00870916" w:rsidRPr="00960BAD" w:rsidRDefault="00870916" w:rsidP="00BF0846">
            <w:r w:rsidRPr="00960BAD">
              <w:t>Nombre del docente:</w:t>
            </w:r>
            <w:r>
              <w:t xml:space="preserve"> </w:t>
            </w:r>
          </w:p>
        </w:tc>
        <w:tc>
          <w:tcPr>
            <w:tcW w:w="1507" w:type="pct"/>
          </w:tcPr>
          <w:p w:rsidR="00870916" w:rsidRPr="00960BAD" w:rsidRDefault="00870916" w:rsidP="00BF0846">
            <w:r>
              <w:t>Documento</w:t>
            </w:r>
            <w:r w:rsidRPr="00960BAD">
              <w:t>:</w:t>
            </w:r>
          </w:p>
        </w:tc>
      </w:tr>
    </w:tbl>
    <w:p w:rsidR="00870916" w:rsidRDefault="00870916"/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636"/>
        <w:gridCol w:w="63"/>
        <w:gridCol w:w="2377"/>
        <w:gridCol w:w="69"/>
        <w:gridCol w:w="2455"/>
        <w:gridCol w:w="366"/>
        <w:gridCol w:w="2505"/>
      </w:tblGrid>
      <w:tr w:rsidR="00870916" w:rsidTr="00870916">
        <w:tc>
          <w:tcPr>
            <w:tcW w:w="5000" w:type="pct"/>
            <w:gridSpan w:val="7"/>
          </w:tcPr>
          <w:p w:rsidR="00870916" w:rsidRDefault="00870916" w:rsidP="00870916">
            <w:pPr>
              <w:pStyle w:val="Prrafodelista"/>
              <w:numPr>
                <w:ilvl w:val="0"/>
                <w:numId w:val="1"/>
              </w:numPr>
            </w:pPr>
            <w:r w:rsidRPr="004F3102">
              <w:t xml:space="preserve">Encuentre los valores exacto de las razones trigonométricas del ángulo </w:t>
            </w:r>
            <w:r w:rsidRPr="00452CB9">
              <w:rPr>
                <w:rFonts w:cs="Calibri"/>
              </w:rPr>
              <w:t>θ</w:t>
            </w:r>
            <w:r w:rsidRPr="004F3102">
              <w:t xml:space="preserve"> en el triángulos</w:t>
            </w:r>
          </w:p>
        </w:tc>
      </w:tr>
      <w:tr w:rsidR="006E0C4F" w:rsidTr="001F020C">
        <w:tc>
          <w:tcPr>
            <w:tcW w:w="1299" w:type="pct"/>
            <w:gridSpan w:val="2"/>
          </w:tcPr>
          <w:p w:rsidR="00870916" w:rsidRDefault="00870916" w:rsidP="00870916">
            <w:pPr>
              <w:pStyle w:val="Prrafodelista"/>
              <w:numPr>
                <w:ilvl w:val="0"/>
                <w:numId w:val="2"/>
              </w:numPr>
              <w:jc w:val="center"/>
            </w:pPr>
            <w:r>
              <w:object w:dxaOrig="1950" w:dyaOrig="1275">
                <v:shape id="_x0000_i1027" type="#_x0000_t75" style="width:97.65pt;height:63.85pt" o:ole="">
                  <v:imagedata r:id="rId10" o:title=""/>
                </v:shape>
                <o:OLEObject Type="Embed" ProgID="PBrush" ShapeID="_x0000_i1027" DrawAspect="Content" ObjectID="_1508654545" r:id="rId11"/>
              </w:object>
            </w:r>
          </w:p>
        </w:tc>
        <w:tc>
          <w:tcPr>
            <w:tcW w:w="1210" w:type="pct"/>
            <w:gridSpan w:val="2"/>
          </w:tcPr>
          <w:p w:rsidR="00870916" w:rsidRDefault="00870916" w:rsidP="00870916">
            <w:pPr>
              <w:pStyle w:val="Prrafodelista"/>
              <w:numPr>
                <w:ilvl w:val="0"/>
                <w:numId w:val="2"/>
              </w:numPr>
              <w:jc w:val="center"/>
            </w:pPr>
            <w:r>
              <w:object w:dxaOrig="1380" w:dyaOrig="2115">
                <v:shape id="_x0000_i1028" type="#_x0000_t75" style="width:68.85pt;height:105.8pt" o:ole="">
                  <v:imagedata r:id="rId12" o:title=""/>
                </v:shape>
                <o:OLEObject Type="Embed" ProgID="PBrush" ShapeID="_x0000_i1028" DrawAspect="Content" ObjectID="_1508654546" r:id="rId13"/>
              </w:object>
            </w:r>
          </w:p>
        </w:tc>
        <w:tc>
          <w:tcPr>
            <w:tcW w:w="1339" w:type="pct"/>
            <w:gridSpan w:val="2"/>
          </w:tcPr>
          <w:p w:rsidR="00870916" w:rsidRDefault="00870916" w:rsidP="00870916">
            <w:pPr>
              <w:pStyle w:val="Prrafodelista"/>
              <w:numPr>
                <w:ilvl w:val="0"/>
                <w:numId w:val="2"/>
              </w:numPr>
              <w:jc w:val="center"/>
            </w:pPr>
            <w:r>
              <w:object w:dxaOrig="2010" w:dyaOrig="1350">
                <v:shape id="_x0000_i1029" type="#_x0000_t75" style="width:100.8pt;height:67.6pt" o:ole="">
                  <v:imagedata r:id="rId14" o:title=""/>
                </v:shape>
                <o:OLEObject Type="Embed" ProgID="PBrush" ShapeID="_x0000_i1029" DrawAspect="Content" ObjectID="_1508654547" r:id="rId15"/>
              </w:object>
            </w:r>
          </w:p>
        </w:tc>
        <w:tc>
          <w:tcPr>
            <w:tcW w:w="1152" w:type="pct"/>
          </w:tcPr>
          <w:p w:rsidR="00870916" w:rsidRDefault="00870916" w:rsidP="00870916">
            <w:pPr>
              <w:pStyle w:val="Prrafodelista"/>
              <w:numPr>
                <w:ilvl w:val="0"/>
                <w:numId w:val="2"/>
              </w:numPr>
              <w:jc w:val="center"/>
            </w:pPr>
            <w:r>
              <w:object w:dxaOrig="1920" w:dyaOrig="1440">
                <v:shape id="_x0000_i1030" type="#_x0000_t75" style="width:95.8pt;height:1in" o:ole="">
                  <v:imagedata r:id="rId16" o:title=""/>
                </v:shape>
                <o:OLEObject Type="Embed" ProgID="PBrush" ShapeID="_x0000_i1030" DrawAspect="Content" ObjectID="_1508654548" r:id="rId17"/>
              </w:object>
            </w:r>
          </w:p>
        </w:tc>
      </w:tr>
      <w:tr w:rsidR="00870916" w:rsidTr="00870916">
        <w:trPr>
          <w:trHeight w:val="268"/>
        </w:trPr>
        <w:tc>
          <w:tcPr>
            <w:tcW w:w="5000" w:type="pct"/>
            <w:gridSpan w:val="7"/>
          </w:tcPr>
          <w:p w:rsidR="00870916" w:rsidRPr="00452CB9" w:rsidRDefault="00870916" w:rsidP="00870916">
            <w:pPr>
              <w:pStyle w:val="Prrafodelista"/>
              <w:numPr>
                <w:ilvl w:val="0"/>
                <w:numId w:val="1"/>
              </w:numPr>
              <w:spacing w:after="120"/>
              <w:rPr>
                <w:noProof/>
                <w:lang w:eastAsia="es-ES"/>
              </w:rPr>
            </w:pPr>
            <w:r w:rsidRPr="004F3102">
              <w:rPr>
                <w:noProof/>
                <w:lang w:eastAsia="es-ES"/>
              </w:rPr>
              <w:t>Encuentre el resto de las funciones trigonomericas en cada caso.</w:t>
            </w:r>
          </w:p>
        </w:tc>
      </w:tr>
      <w:tr w:rsidR="002667DD" w:rsidTr="001F020C">
        <w:tc>
          <w:tcPr>
            <w:tcW w:w="1275" w:type="pct"/>
          </w:tcPr>
          <w:p w:rsidR="002667DD" w:rsidRPr="004F3102" w:rsidRDefault="001F020C" w:rsidP="002667DD">
            <w:pPr>
              <w:pStyle w:val="Prrafodelista"/>
              <w:numPr>
                <w:ilvl w:val="0"/>
                <w:numId w:val="7"/>
              </w:numPr>
              <w:spacing w:after="120"/>
            </w:pPr>
            <w:r>
              <w:object w:dxaOrig="2025" w:dyaOrig="375">
                <v:shape id="_x0000_i1031" type="#_x0000_t75" style="width:111.45pt;height:20.65pt" o:ole="">
                  <v:imagedata r:id="rId18" o:title=""/>
                </v:shape>
                <o:OLEObject Type="Embed" ProgID="PBrush" ShapeID="_x0000_i1031" DrawAspect="Content" ObjectID="_1508654549" r:id="rId19"/>
              </w:object>
            </w:r>
          </w:p>
        </w:tc>
        <w:tc>
          <w:tcPr>
            <w:tcW w:w="1208" w:type="pct"/>
            <w:gridSpan w:val="2"/>
          </w:tcPr>
          <w:p w:rsidR="002667DD" w:rsidRPr="004F3102" w:rsidRDefault="001F020C" w:rsidP="002667DD">
            <w:pPr>
              <w:pStyle w:val="Prrafodelista"/>
              <w:numPr>
                <w:ilvl w:val="0"/>
                <w:numId w:val="7"/>
              </w:numPr>
              <w:spacing w:after="120"/>
              <w:rPr>
                <w:noProof/>
                <w:lang w:eastAsia="es-ES"/>
              </w:rPr>
            </w:pPr>
            <w:r>
              <w:object w:dxaOrig="1875" w:dyaOrig="360">
                <v:shape id="_x0000_i1032" type="#_x0000_t75" style="width:100.15pt;height:19.4pt" o:ole="">
                  <v:imagedata r:id="rId20" o:title=""/>
                </v:shape>
                <o:OLEObject Type="Embed" ProgID="PBrush" ShapeID="_x0000_i1032" DrawAspect="Content" ObjectID="_1508654550" r:id="rId21"/>
              </w:object>
            </w:r>
          </w:p>
        </w:tc>
        <w:tc>
          <w:tcPr>
            <w:tcW w:w="1202" w:type="pct"/>
            <w:gridSpan w:val="2"/>
          </w:tcPr>
          <w:p w:rsidR="002667DD" w:rsidRDefault="001F020C" w:rsidP="002667DD">
            <w:pPr>
              <w:pStyle w:val="Prrafodelista"/>
              <w:numPr>
                <w:ilvl w:val="0"/>
                <w:numId w:val="7"/>
              </w:numPr>
              <w:jc w:val="center"/>
            </w:pPr>
            <w:r>
              <w:object w:dxaOrig="2010" w:dyaOrig="300">
                <v:shape id="_x0000_i1033" type="#_x0000_t75" style="width:104.55pt;height:15.65pt" o:ole="">
                  <v:imagedata r:id="rId22" o:title=""/>
                </v:shape>
                <o:OLEObject Type="Embed" ProgID="PBrush" ShapeID="_x0000_i1033" DrawAspect="Content" ObjectID="_1508654551" r:id="rId23"/>
              </w:object>
            </w:r>
          </w:p>
        </w:tc>
        <w:tc>
          <w:tcPr>
            <w:tcW w:w="1315" w:type="pct"/>
            <w:gridSpan w:val="2"/>
          </w:tcPr>
          <w:p w:rsidR="002667DD" w:rsidRDefault="001F020C" w:rsidP="002667DD">
            <w:pPr>
              <w:pStyle w:val="Prrafodelista"/>
              <w:numPr>
                <w:ilvl w:val="0"/>
                <w:numId w:val="7"/>
              </w:numPr>
              <w:jc w:val="center"/>
            </w:pPr>
            <w:r>
              <w:object w:dxaOrig="2040" w:dyaOrig="300">
                <v:shape id="_x0000_i1034" type="#_x0000_t75" style="width:123.35pt;height:18.15pt" o:ole="">
                  <v:imagedata r:id="rId24" o:title=""/>
                </v:shape>
                <o:OLEObject Type="Embed" ProgID="PBrush" ShapeID="_x0000_i1034" DrawAspect="Content" ObjectID="_1508654552" r:id="rId25"/>
              </w:object>
            </w:r>
            <w:bookmarkStart w:id="0" w:name="_GoBack"/>
            <w:bookmarkEnd w:id="0"/>
          </w:p>
        </w:tc>
      </w:tr>
      <w:tr w:rsidR="00870916" w:rsidTr="00870916">
        <w:tc>
          <w:tcPr>
            <w:tcW w:w="5000" w:type="pct"/>
            <w:gridSpan w:val="7"/>
          </w:tcPr>
          <w:p w:rsidR="00870916" w:rsidRDefault="00870916" w:rsidP="00870916">
            <w:pPr>
              <w:pStyle w:val="Prrafodelista"/>
              <w:numPr>
                <w:ilvl w:val="0"/>
                <w:numId w:val="1"/>
              </w:numPr>
            </w:pPr>
            <w:r w:rsidRPr="004F3102">
              <w:rPr>
                <w:noProof/>
                <w:lang w:eastAsia="es-ES"/>
              </w:rPr>
              <w:t xml:space="preserve">Halle las funciones trigonoemtricas del angulo </w:t>
            </w:r>
            <w:r w:rsidRPr="00452CB9">
              <w:rPr>
                <w:rFonts w:cs="Calibri"/>
                <w:noProof/>
                <w:lang w:eastAsia="es-ES"/>
              </w:rPr>
              <w:t>θ</w:t>
            </w:r>
            <w:r w:rsidRPr="004F3102">
              <w:rPr>
                <w:noProof/>
                <w:lang w:eastAsia="es-ES"/>
              </w:rPr>
              <w:t xml:space="preserve"> que esta en posicion normal y su lado final esta sobre el punto P.</w:t>
            </w:r>
          </w:p>
        </w:tc>
      </w:tr>
      <w:tr w:rsidR="006E0C4F" w:rsidTr="001F020C">
        <w:tc>
          <w:tcPr>
            <w:tcW w:w="1299" w:type="pct"/>
            <w:gridSpan w:val="2"/>
          </w:tcPr>
          <w:p w:rsidR="00870916" w:rsidRPr="004F3102" w:rsidRDefault="00870916" w:rsidP="00870916">
            <w:pPr>
              <w:pStyle w:val="Prrafodelista"/>
              <w:numPr>
                <w:ilvl w:val="0"/>
                <w:numId w:val="3"/>
              </w:numPr>
              <w:spacing w:after="120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P(3,8)</w:t>
            </w:r>
          </w:p>
        </w:tc>
        <w:tc>
          <w:tcPr>
            <w:tcW w:w="1210" w:type="pct"/>
            <w:gridSpan w:val="2"/>
          </w:tcPr>
          <w:p w:rsidR="00870916" w:rsidRPr="004F3102" w:rsidRDefault="00870916" w:rsidP="00870916">
            <w:pPr>
              <w:pStyle w:val="Prrafodelista"/>
              <w:numPr>
                <w:ilvl w:val="0"/>
                <w:numId w:val="3"/>
              </w:numPr>
              <w:spacing w:after="120"/>
              <w:rPr>
                <w:noProof/>
                <w:lang w:eastAsia="es-ES"/>
              </w:rPr>
            </w:pPr>
            <w:r w:rsidRPr="004F3102">
              <w:rPr>
                <w:noProof/>
                <w:lang w:eastAsia="es-ES"/>
              </w:rPr>
              <w:t>P(-5,4)</w:t>
            </w:r>
          </w:p>
        </w:tc>
        <w:tc>
          <w:tcPr>
            <w:tcW w:w="1339" w:type="pct"/>
            <w:gridSpan w:val="2"/>
          </w:tcPr>
          <w:p w:rsidR="00870916" w:rsidRPr="004F3102" w:rsidRDefault="00870916" w:rsidP="00870916">
            <w:pPr>
              <w:pStyle w:val="Prrafodelista"/>
              <w:numPr>
                <w:ilvl w:val="0"/>
                <w:numId w:val="3"/>
              </w:numPr>
              <w:spacing w:after="120"/>
              <w:rPr>
                <w:noProof/>
                <w:lang w:eastAsia="es-ES"/>
              </w:rPr>
            </w:pPr>
            <w:r w:rsidRPr="004F3102">
              <w:rPr>
                <w:noProof/>
                <w:lang w:eastAsia="es-ES"/>
              </w:rPr>
              <w:t>P(-8,-15)</w:t>
            </w:r>
          </w:p>
        </w:tc>
        <w:tc>
          <w:tcPr>
            <w:tcW w:w="1152" w:type="pct"/>
          </w:tcPr>
          <w:p w:rsidR="00870916" w:rsidRPr="004F3102" w:rsidRDefault="00870916" w:rsidP="00870916">
            <w:pPr>
              <w:pStyle w:val="Prrafodelista"/>
              <w:numPr>
                <w:ilvl w:val="0"/>
                <w:numId w:val="3"/>
              </w:numPr>
              <w:spacing w:after="120"/>
              <w:rPr>
                <w:noProof/>
                <w:lang w:eastAsia="es-ES"/>
              </w:rPr>
            </w:pPr>
            <w:r w:rsidRPr="004F3102">
              <w:rPr>
                <w:noProof/>
                <w:lang w:eastAsia="es-ES"/>
              </w:rPr>
              <w:t>P(5,-12)</w:t>
            </w:r>
          </w:p>
        </w:tc>
      </w:tr>
      <w:tr w:rsidR="006E0C4F" w:rsidTr="006E0C4F">
        <w:tc>
          <w:tcPr>
            <w:tcW w:w="5000" w:type="pct"/>
            <w:gridSpan w:val="7"/>
          </w:tcPr>
          <w:p w:rsidR="006E0C4F" w:rsidRPr="004F3102" w:rsidRDefault="006E0C4F" w:rsidP="006E0C4F">
            <w:pPr>
              <w:pStyle w:val="Prrafodelista"/>
              <w:numPr>
                <w:ilvl w:val="0"/>
                <w:numId w:val="1"/>
              </w:numPr>
              <w:spacing w:after="120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Resuelve cada problema</w:t>
            </w:r>
          </w:p>
        </w:tc>
      </w:tr>
      <w:tr w:rsidR="006E0C4F" w:rsidTr="001F020C">
        <w:tc>
          <w:tcPr>
            <w:tcW w:w="2509" w:type="pct"/>
            <w:gridSpan w:val="4"/>
          </w:tcPr>
          <w:p w:rsidR="006E0C4F" w:rsidRPr="004F3102" w:rsidRDefault="006E0C4F" w:rsidP="006E0C4F">
            <w:pPr>
              <w:pStyle w:val="Prrafodelista"/>
              <w:numPr>
                <w:ilvl w:val="0"/>
                <w:numId w:val="8"/>
              </w:numPr>
              <w:spacing w:after="120"/>
              <w:rPr>
                <w:noProof/>
                <w:lang w:eastAsia="es-ES"/>
              </w:rPr>
            </w:pPr>
            <w:r w:rsidRPr="00D12B96">
              <w:rPr>
                <w:rFonts w:ascii="Tahoma" w:hAnsi="Tahoma" w:cs="Tahoma"/>
                <w:noProof/>
                <w:sz w:val="20"/>
                <w:szCs w:val="20"/>
                <w:lang w:val="es-CO" w:eastAsia="es-CO"/>
              </w:rPr>
              <w:drawing>
                <wp:inline distT="0" distB="0" distL="0" distR="0" wp14:anchorId="0C12ECE5" wp14:editId="4D16B295">
                  <wp:extent cx="2828925" cy="2819400"/>
                  <wp:effectExtent l="0" t="0" r="9525" b="0"/>
                  <wp:docPr id="12" name="Imagen 12" descr="mso631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mso631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pct"/>
            <w:gridSpan w:val="3"/>
          </w:tcPr>
          <w:p w:rsidR="006E0C4F" w:rsidRPr="004F3102" w:rsidRDefault="006E0C4F" w:rsidP="006E0C4F">
            <w:pPr>
              <w:pStyle w:val="Prrafodelista"/>
              <w:numPr>
                <w:ilvl w:val="0"/>
                <w:numId w:val="8"/>
              </w:numPr>
              <w:spacing w:after="120"/>
              <w:rPr>
                <w:noProof/>
                <w:lang w:eastAsia="es-ES"/>
              </w:rPr>
            </w:pPr>
            <w:r>
              <w:object w:dxaOrig="4635" w:dyaOrig="3570">
                <v:shape id="_x0000_i1035" type="#_x0000_t75" style="width:231.65pt;height:178.45pt" o:ole="">
                  <v:imagedata r:id="rId27" o:title=""/>
                </v:shape>
                <o:OLEObject Type="Embed" ProgID="PBrush" ShapeID="_x0000_i1035" DrawAspect="Content" ObjectID="_1508654553" r:id="rId28"/>
              </w:object>
            </w:r>
          </w:p>
        </w:tc>
      </w:tr>
      <w:tr w:rsidR="006E0C4F" w:rsidTr="001F020C">
        <w:tc>
          <w:tcPr>
            <w:tcW w:w="2509" w:type="pct"/>
            <w:gridSpan w:val="4"/>
          </w:tcPr>
          <w:p w:rsidR="006E0C4F" w:rsidRPr="004F3102" w:rsidRDefault="006E0C4F" w:rsidP="006E0C4F">
            <w:pPr>
              <w:pStyle w:val="Prrafodelista"/>
              <w:numPr>
                <w:ilvl w:val="0"/>
                <w:numId w:val="8"/>
              </w:numPr>
              <w:spacing w:after="120"/>
              <w:rPr>
                <w:noProof/>
                <w:lang w:eastAsia="es-ES"/>
              </w:rPr>
            </w:pPr>
            <w:r>
              <w:object w:dxaOrig="4860" w:dyaOrig="4050">
                <v:shape id="_x0000_i1036" type="#_x0000_t75" style="width:242.9pt;height:202.25pt" o:ole="">
                  <v:imagedata r:id="rId29" o:title=""/>
                </v:shape>
                <o:OLEObject Type="Embed" ProgID="PBrush" ShapeID="_x0000_i1036" DrawAspect="Content" ObjectID="_1508654554" r:id="rId30"/>
              </w:object>
            </w:r>
          </w:p>
        </w:tc>
        <w:tc>
          <w:tcPr>
            <w:tcW w:w="2491" w:type="pct"/>
            <w:gridSpan w:val="3"/>
          </w:tcPr>
          <w:p w:rsidR="006E0C4F" w:rsidRPr="004F3102" w:rsidRDefault="006E0C4F" w:rsidP="006E0C4F">
            <w:pPr>
              <w:pStyle w:val="Prrafodelista"/>
              <w:numPr>
                <w:ilvl w:val="0"/>
                <w:numId w:val="8"/>
              </w:numPr>
              <w:spacing w:after="120"/>
              <w:rPr>
                <w:noProof/>
                <w:lang w:eastAsia="es-ES"/>
              </w:rPr>
            </w:pPr>
            <w:r>
              <w:object w:dxaOrig="4830" w:dyaOrig="3180">
                <v:shape id="_x0000_i1037" type="#_x0000_t75" style="width:241.65pt;height:159.05pt" o:ole="">
                  <v:imagedata r:id="rId31" o:title=""/>
                </v:shape>
                <o:OLEObject Type="Embed" ProgID="PBrush" ShapeID="_x0000_i1037" DrawAspect="Content" ObjectID="_1508654555" r:id="rId32"/>
              </w:object>
            </w:r>
          </w:p>
        </w:tc>
      </w:tr>
      <w:tr w:rsidR="001F020C" w:rsidTr="001F020C">
        <w:tc>
          <w:tcPr>
            <w:tcW w:w="5000" w:type="pct"/>
            <w:gridSpan w:val="7"/>
          </w:tcPr>
          <w:p w:rsidR="001F020C" w:rsidRDefault="001F020C" w:rsidP="001F020C">
            <w:pPr>
              <w:pStyle w:val="Prrafodelista"/>
              <w:numPr>
                <w:ilvl w:val="0"/>
                <w:numId w:val="1"/>
              </w:numPr>
              <w:spacing w:after="120"/>
            </w:pPr>
            <w:r>
              <w:rPr>
                <w:rFonts w:ascii="Verdana" w:hAnsi="Verdana"/>
                <w:sz w:val="20"/>
                <w:szCs w:val="20"/>
              </w:rPr>
              <w:t>Prueba las siguientes identidades:</w:t>
            </w:r>
          </w:p>
        </w:tc>
      </w:tr>
      <w:tr w:rsidR="001F020C" w:rsidTr="001F020C">
        <w:tc>
          <w:tcPr>
            <w:tcW w:w="2509" w:type="pct"/>
            <w:gridSpan w:val="4"/>
          </w:tcPr>
          <w:p w:rsidR="001F020C" w:rsidRPr="003E59E0" w:rsidRDefault="001F020C" w:rsidP="00BF0846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es-CO" w:eastAsia="es-CO"/>
              </w:rPr>
              <w:drawing>
                <wp:inline distT="0" distB="0" distL="0" distR="0" wp14:anchorId="4967B533" wp14:editId="2A9F3806">
                  <wp:extent cx="2028825" cy="419100"/>
                  <wp:effectExtent l="0" t="0" r="9525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pct"/>
            <w:gridSpan w:val="3"/>
          </w:tcPr>
          <w:p w:rsidR="001F020C" w:rsidRPr="003E59E0" w:rsidRDefault="001F020C" w:rsidP="00BF0846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360" w:lineRule="auto"/>
              <w:rPr>
                <w:rFonts w:ascii="Calibri" w:hAnsi="Calibri" w:cs="Calibri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935177F" wp14:editId="44D32A65">
                  <wp:extent cx="1638300" cy="390525"/>
                  <wp:effectExtent l="0" t="0" r="0" b="952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20C" w:rsidTr="001F020C">
        <w:tc>
          <w:tcPr>
            <w:tcW w:w="2509" w:type="pct"/>
            <w:gridSpan w:val="4"/>
          </w:tcPr>
          <w:p w:rsidR="001F020C" w:rsidRPr="003E59E0" w:rsidRDefault="001F020C" w:rsidP="00BF0846">
            <w:pPr>
              <w:pStyle w:val="NormalWeb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6EC3E928" wp14:editId="6CD4998A">
                  <wp:extent cx="1924050" cy="600075"/>
                  <wp:effectExtent l="0" t="0" r="0" b="9525"/>
                  <wp:docPr id="21" name="Imagen 21" descr="Descripción: \frac{sen \: \alpha + cotg \: \alpha}{tg \: \alpha + cosec \: \alpha} = cos \: \alp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 descr="Descripción: \frac{sen \: \alpha + cotg \: \alpha}{tg \: \alpha + cosec \: \alpha} = cos \: \alp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pct"/>
            <w:gridSpan w:val="3"/>
          </w:tcPr>
          <w:p w:rsidR="001F020C" w:rsidRPr="003E59E0" w:rsidRDefault="001F020C" w:rsidP="00BF0846">
            <w:pPr>
              <w:pStyle w:val="NormalWeb"/>
              <w:numPr>
                <w:ilvl w:val="0"/>
                <w:numId w:val="5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es-CO" w:eastAsia="es-CO"/>
              </w:rPr>
              <w:drawing>
                <wp:inline distT="0" distB="0" distL="0" distR="0" wp14:anchorId="331346A2" wp14:editId="0589864D">
                  <wp:extent cx="2676525" cy="476250"/>
                  <wp:effectExtent l="0" t="0" r="952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916" w:rsidRDefault="00870916"/>
    <w:p w:rsidR="002667DD" w:rsidRDefault="002667DD"/>
    <w:p w:rsidR="002667DD" w:rsidRDefault="002667DD"/>
    <w:sectPr w:rsidR="002667DD" w:rsidSect="00870916">
      <w:pgSz w:w="12240" w:h="15840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71B1C"/>
    <w:multiLevelType w:val="hybridMultilevel"/>
    <w:tmpl w:val="EBB03E68"/>
    <w:lvl w:ilvl="0" w:tplc="70C0DB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5F1452"/>
    <w:multiLevelType w:val="hybridMultilevel"/>
    <w:tmpl w:val="829AE2C4"/>
    <w:lvl w:ilvl="0" w:tplc="240A0015">
      <w:start w:val="1"/>
      <w:numFmt w:val="upp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3EA35F7"/>
    <w:multiLevelType w:val="hybridMultilevel"/>
    <w:tmpl w:val="2A18311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F9F5FC6"/>
    <w:multiLevelType w:val="hybridMultilevel"/>
    <w:tmpl w:val="48CAF470"/>
    <w:lvl w:ilvl="0" w:tplc="240A0015">
      <w:start w:val="1"/>
      <w:numFmt w:val="upp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80C12B5"/>
    <w:multiLevelType w:val="hybridMultilevel"/>
    <w:tmpl w:val="47ACFD54"/>
    <w:lvl w:ilvl="0" w:tplc="240A0015">
      <w:start w:val="1"/>
      <w:numFmt w:val="upp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288530F"/>
    <w:multiLevelType w:val="hybridMultilevel"/>
    <w:tmpl w:val="4B30FE92"/>
    <w:lvl w:ilvl="0" w:tplc="240A0017">
      <w:start w:val="1"/>
      <w:numFmt w:val="lowerLetter"/>
      <w:lvlText w:val="%1)"/>
      <w:lvlJc w:val="left"/>
      <w:pPr>
        <w:ind w:left="502" w:hanging="360"/>
      </w:p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70D44053"/>
    <w:multiLevelType w:val="hybridMultilevel"/>
    <w:tmpl w:val="F23808E0"/>
    <w:lvl w:ilvl="0" w:tplc="240A0015">
      <w:start w:val="1"/>
      <w:numFmt w:val="upperLetter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1896A70"/>
    <w:multiLevelType w:val="hybridMultilevel"/>
    <w:tmpl w:val="93EAFED0"/>
    <w:lvl w:ilvl="0" w:tplc="F3886ED0">
      <w:start w:val="1"/>
      <w:numFmt w:val="upperRoman"/>
      <w:lvlText w:val="%1."/>
      <w:lvlJc w:val="left"/>
      <w:pPr>
        <w:ind w:left="117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530" w:hanging="360"/>
      </w:pPr>
    </w:lvl>
    <w:lvl w:ilvl="2" w:tplc="240A001B" w:tentative="1">
      <w:start w:val="1"/>
      <w:numFmt w:val="lowerRoman"/>
      <w:lvlText w:val="%3."/>
      <w:lvlJc w:val="right"/>
      <w:pPr>
        <w:ind w:left="2250" w:hanging="180"/>
      </w:pPr>
    </w:lvl>
    <w:lvl w:ilvl="3" w:tplc="240A000F" w:tentative="1">
      <w:start w:val="1"/>
      <w:numFmt w:val="decimal"/>
      <w:lvlText w:val="%4."/>
      <w:lvlJc w:val="left"/>
      <w:pPr>
        <w:ind w:left="2970" w:hanging="360"/>
      </w:pPr>
    </w:lvl>
    <w:lvl w:ilvl="4" w:tplc="240A0019" w:tentative="1">
      <w:start w:val="1"/>
      <w:numFmt w:val="lowerLetter"/>
      <w:lvlText w:val="%5."/>
      <w:lvlJc w:val="left"/>
      <w:pPr>
        <w:ind w:left="3690" w:hanging="360"/>
      </w:pPr>
    </w:lvl>
    <w:lvl w:ilvl="5" w:tplc="240A001B" w:tentative="1">
      <w:start w:val="1"/>
      <w:numFmt w:val="lowerRoman"/>
      <w:lvlText w:val="%6."/>
      <w:lvlJc w:val="right"/>
      <w:pPr>
        <w:ind w:left="4410" w:hanging="180"/>
      </w:pPr>
    </w:lvl>
    <w:lvl w:ilvl="6" w:tplc="240A000F" w:tentative="1">
      <w:start w:val="1"/>
      <w:numFmt w:val="decimal"/>
      <w:lvlText w:val="%7."/>
      <w:lvlJc w:val="left"/>
      <w:pPr>
        <w:ind w:left="5130" w:hanging="360"/>
      </w:pPr>
    </w:lvl>
    <w:lvl w:ilvl="7" w:tplc="240A0019" w:tentative="1">
      <w:start w:val="1"/>
      <w:numFmt w:val="lowerLetter"/>
      <w:lvlText w:val="%8."/>
      <w:lvlJc w:val="left"/>
      <w:pPr>
        <w:ind w:left="5850" w:hanging="360"/>
      </w:pPr>
    </w:lvl>
    <w:lvl w:ilvl="8" w:tplc="240A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916"/>
    <w:rsid w:val="001F020C"/>
    <w:rsid w:val="002667DD"/>
    <w:rsid w:val="003F40D2"/>
    <w:rsid w:val="006E0C4F"/>
    <w:rsid w:val="0087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91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709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70916"/>
    <w:pPr>
      <w:ind w:left="720"/>
      <w:contextualSpacing/>
    </w:pPr>
    <w:rPr>
      <w:rFonts w:ascii="Calibri" w:eastAsia="Calibri" w:hAnsi="Calibri" w:cs="Times New Roman"/>
      <w:lang w:val="es-ES"/>
    </w:rPr>
  </w:style>
  <w:style w:type="paragraph" w:styleId="NormalWeb">
    <w:name w:val="Normal (Web)"/>
    <w:basedOn w:val="Normal"/>
    <w:uiPriority w:val="99"/>
    <w:semiHidden/>
    <w:unhideWhenUsed/>
    <w:rsid w:val="00266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09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91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709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70916"/>
    <w:pPr>
      <w:ind w:left="720"/>
      <w:contextualSpacing/>
    </w:pPr>
    <w:rPr>
      <w:rFonts w:ascii="Calibri" w:eastAsia="Calibri" w:hAnsi="Calibri" w:cs="Times New Roman"/>
      <w:lang w:val="es-ES"/>
    </w:rPr>
  </w:style>
  <w:style w:type="paragraph" w:styleId="NormalWeb">
    <w:name w:val="Normal (Web)"/>
    <w:basedOn w:val="Normal"/>
    <w:uiPriority w:val="99"/>
    <w:semiHidden/>
    <w:unhideWhenUsed/>
    <w:rsid w:val="00266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6.emf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5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oleObject" Target="embeddings/oleObject1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8.emf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126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2015-11-10T12:45:00Z</dcterms:created>
  <dcterms:modified xsi:type="dcterms:W3CDTF">2015-11-10T14:55:00Z</dcterms:modified>
</cp:coreProperties>
</file>